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CAA27" w14:textId="68F98FA5" w:rsidR="00B27B77" w:rsidRPr="00E53AED" w:rsidRDefault="001F1D36" w:rsidP="00FA2A97">
      <w:pPr>
        <w:jc w:val="center"/>
        <w:rPr>
          <w:rFonts w:asciiTheme="minorHAnsi" w:hAnsiTheme="minorHAnsi"/>
          <w:b/>
          <w:sz w:val="22"/>
          <w:szCs w:val="22"/>
        </w:rPr>
      </w:pPr>
      <w:r w:rsidRPr="00E53AED">
        <w:rPr>
          <w:rFonts w:asciiTheme="minorHAnsi" w:hAnsiTheme="minorHAnsi"/>
          <w:b/>
          <w:sz w:val="22"/>
          <w:szCs w:val="22"/>
        </w:rPr>
        <w:t>Physics</w:t>
      </w:r>
      <w:r w:rsidR="00B27B77" w:rsidRPr="00E53AED">
        <w:rPr>
          <w:rFonts w:asciiTheme="minorHAnsi" w:hAnsiTheme="minorHAnsi"/>
          <w:b/>
          <w:sz w:val="22"/>
          <w:szCs w:val="22"/>
        </w:rPr>
        <w:t xml:space="preserve"> Honors</w:t>
      </w:r>
    </w:p>
    <w:p w14:paraId="45A8536A" w14:textId="57B3F33A" w:rsidR="00B27B77" w:rsidRPr="00E53AED" w:rsidRDefault="00963D4E" w:rsidP="00FA2A97">
      <w:pPr>
        <w:jc w:val="center"/>
        <w:rPr>
          <w:rFonts w:asciiTheme="minorHAnsi" w:hAnsiTheme="minorHAnsi"/>
          <w:b/>
          <w:sz w:val="22"/>
          <w:szCs w:val="22"/>
        </w:rPr>
      </w:pPr>
      <w:r>
        <w:rPr>
          <w:rFonts w:asciiTheme="minorHAnsi" w:hAnsiTheme="minorHAnsi"/>
          <w:b/>
          <w:sz w:val="22"/>
          <w:szCs w:val="22"/>
        </w:rPr>
        <w:t xml:space="preserve">Allen D </w:t>
      </w:r>
      <w:proofErr w:type="spellStart"/>
      <w:r>
        <w:rPr>
          <w:rFonts w:asciiTheme="minorHAnsi" w:hAnsiTheme="minorHAnsi"/>
          <w:b/>
          <w:sz w:val="22"/>
          <w:szCs w:val="22"/>
        </w:rPr>
        <w:t>Nease</w:t>
      </w:r>
      <w:proofErr w:type="spellEnd"/>
      <w:r w:rsidR="001F1D36" w:rsidRPr="00E53AED">
        <w:rPr>
          <w:rFonts w:asciiTheme="minorHAnsi" w:hAnsiTheme="minorHAnsi"/>
          <w:b/>
          <w:sz w:val="22"/>
          <w:szCs w:val="22"/>
        </w:rPr>
        <w:t xml:space="preserve"> High School</w:t>
      </w:r>
    </w:p>
    <w:p w14:paraId="6594DAA7" w14:textId="77777777" w:rsidR="00B27B77" w:rsidRPr="00E53AED" w:rsidRDefault="00B27B77" w:rsidP="00FA2A97">
      <w:pPr>
        <w:jc w:val="center"/>
        <w:rPr>
          <w:rFonts w:asciiTheme="minorHAnsi" w:hAnsiTheme="minorHAnsi"/>
          <w:b/>
          <w:sz w:val="22"/>
          <w:szCs w:val="22"/>
        </w:rPr>
      </w:pPr>
      <w:r w:rsidRPr="00E53AED">
        <w:rPr>
          <w:rFonts w:asciiTheme="minorHAnsi" w:hAnsiTheme="minorHAnsi"/>
          <w:b/>
          <w:sz w:val="22"/>
          <w:szCs w:val="22"/>
        </w:rPr>
        <w:t>Instructor: Brandy Kilpatrick</w:t>
      </w:r>
    </w:p>
    <w:p w14:paraId="1A952E02" w14:textId="01709116" w:rsidR="00B27B77" w:rsidRPr="00E53AED" w:rsidRDefault="00107BB3" w:rsidP="00FA2A97">
      <w:pPr>
        <w:jc w:val="center"/>
        <w:rPr>
          <w:rFonts w:asciiTheme="minorHAnsi" w:hAnsiTheme="minorHAnsi"/>
          <w:b/>
          <w:color w:val="2D6523"/>
          <w:sz w:val="22"/>
          <w:szCs w:val="22"/>
        </w:rPr>
      </w:pPr>
      <w:hyperlink r:id="rId5" w:history="1">
        <w:r w:rsidR="00B27B77" w:rsidRPr="00E53AED">
          <w:rPr>
            <w:rStyle w:val="Hyperlink"/>
            <w:rFonts w:asciiTheme="minorHAnsi" w:hAnsiTheme="minorHAnsi"/>
            <w:b/>
            <w:color w:val="auto"/>
            <w:sz w:val="22"/>
            <w:szCs w:val="22"/>
            <w:u w:val="none"/>
          </w:rPr>
          <w:t>Email</w:t>
        </w:r>
        <w:r w:rsidR="00B27B77" w:rsidRPr="00E53AED">
          <w:rPr>
            <w:rStyle w:val="Hyperlink"/>
            <w:rFonts w:asciiTheme="minorHAnsi" w:hAnsiTheme="minorHAnsi"/>
            <w:b/>
            <w:sz w:val="22"/>
            <w:szCs w:val="22"/>
          </w:rPr>
          <w:t>-</w:t>
        </w:r>
      </w:hyperlink>
      <w:r w:rsidR="001F1D36" w:rsidRPr="00E53AED">
        <w:rPr>
          <w:rFonts w:asciiTheme="minorHAnsi" w:hAnsiTheme="minorHAnsi"/>
          <w:b/>
          <w:sz w:val="22"/>
          <w:szCs w:val="22"/>
        </w:rPr>
        <w:t xml:space="preserve"> </w:t>
      </w:r>
      <w:r w:rsidR="00963D4E">
        <w:rPr>
          <w:rFonts w:asciiTheme="minorHAnsi" w:hAnsiTheme="minorHAnsi"/>
          <w:b/>
          <w:sz w:val="22"/>
          <w:szCs w:val="22"/>
        </w:rPr>
        <w:t>Brandy.kilpatrick@stjohns.k12.fl.us</w:t>
      </w:r>
    </w:p>
    <w:p w14:paraId="6812C76F" w14:textId="77777777" w:rsidR="00B27B77" w:rsidRPr="00E53AED" w:rsidRDefault="00B27B77">
      <w:pPr>
        <w:rPr>
          <w:rFonts w:asciiTheme="minorHAnsi" w:hAnsiTheme="minorHAnsi"/>
          <w:b/>
          <w:color w:val="2D6523"/>
          <w:sz w:val="22"/>
          <w:szCs w:val="22"/>
        </w:rPr>
      </w:pPr>
    </w:p>
    <w:p w14:paraId="1DA2D056" w14:textId="77777777" w:rsidR="00963D4E" w:rsidRPr="00515F28" w:rsidRDefault="001F1D36" w:rsidP="00963D4E">
      <w:r w:rsidRPr="00E53AED">
        <w:rPr>
          <w:rFonts w:asciiTheme="minorHAnsi" w:hAnsiTheme="minorHAnsi"/>
          <w:b/>
          <w:sz w:val="22"/>
          <w:szCs w:val="22"/>
        </w:rPr>
        <w:t>Introduction</w:t>
      </w:r>
      <w:r w:rsidR="00B27B77" w:rsidRPr="00E53AED">
        <w:rPr>
          <w:rFonts w:asciiTheme="minorHAnsi" w:hAnsiTheme="minorHAnsi"/>
          <w:b/>
          <w:sz w:val="22"/>
          <w:szCs w:val="22"/>
        </w:rPr>
        <w:t>:</w:t>
      </w:r>
      <w:r w:rsidR="00B27B77" w:rsidRPr="00E53AED">
        <w:rPr>
          <w:rFonts w:asciiTheme="minorHAnsi" w:hAnsiTheme="minorHAnsi"/>
          <w:sz w:val="22"/>
          <w:szCs w:val="22"/>
        </w:rPr>
        <w:t xml:space="preserve"> </w:t>
      </w:r>
      <w:r w:rsidRPr="00E53AED">
        <w:rPr>
          <w:rFonts w:asciiTheme="minorHAnsi" w:hAnsiTheme="minorHAnsi"/>
          <w:sz w:val="22"/>
          <w:szCs w:val="22"/>
        </w:rPr>
        <w:t xml:space="preserve">Welcome to Physics! This course is designed to help students develop a scientific approach to solving real world problems. We will utilize inquiry investigations to generate scientific evidence to support physics concepts.  </w:t>
      </w:r>
      <w:r w:rsidR="00963D4E" w:rsidRPr="00515F28">
        <w:t>The students will develop critical thinking skills through inquiry based activities and labs.  In science it is necessary to be able to communicate scientific findings to others and be open minded. The student will also develop skills to communicate with others without bias and honesty and approach all problems and concepts with an open mind.</w:t>
      </w:r>
    </w:p>
    <w:p w14:paraId="3379DCD2" w14:textId="0A1F3CE6" w:rsidR="001F1D36" w:rsidRPr="00E53AED" w:rsidRDefault="001F1D36" w:rsidP="001F1D36">
      <w:pPr>
        <w:rPr>
          <w:rFonts w:asciiTheme="minorHAnsi" w:hAnsiTheme="minorHAnsi"/>
          <w:sz w:val="22"/>
          <w:szCs w:val="22"/>
        </w:rPr>
      </w:pPr>
      <w:r w:rsidRPr="00E53AED">
        <w:rPr>
          <w:rFonts w:asciiTheme="minorHAnsi" w:hAnsiTheme="minorHAnsi"/>
          <w:sz w:val="22"/>
          <w:szCs w:val="22"/>
        </w:rPr>
        <w:t>Each unit contains a project, which will be completed in groups using an engineering design cycle.  The following topics will be covered in this course:</w:t>
      </w:r>
    </w:p>
    <w:p w14:paraId="6519228D" w14:textId="77777777" w:rsidR="001F1D36" w:rsidRPr="00E53AED" w:rsidRDefault="001F1D36" w:rsidP="001F1D36">
      <w:pPr>
        <w:pStyle w:val="ListParagraph"/>
        <w:numPr>
          <w:ilvl w:val="0"/>
          <w:numId w:val="9"/>
        </w:numPr>
        <w:rPr>
          <w:rFonts w:asciiTheme="minorHAnsi" w:hAnsiTheme="minorHAnsi"/>
          <w:sz w:val="22"/>
        </w:rPr>
      </w:pPr>
      <w:r w:rsidRPr="00E53AED">
        <w:rPr>
          <w:rFonts w:asciiTheme="minorHAnsi" w:hAnsiTheme="minorHAnsi"/>
          <w:sz w:val="22"/>
        </w:rPr>
        <w:t>Motion</w:t>
      </w:r>
    </w:p>
    <w:p w14:paraId="104F7941" w14:textId="77777777" w:rsidR="001F1D36" w:rsidRPr="00E53AED" w:rsidRDefault="001F1D36" w:rsidP="001F1D36">
      <w:pPr>
        <w:pStyle w:val="ListParagraph"/>
        <w:numPr>
          <w:ilvl w:val="0"/>
          <w:numId w:val="9"/>
        </w:numPr>
        <w:rPr>
          <w:rFonts w:asciiTheme="minorHAnsi" w:hAnsiTheme="minorHAnsi"/>
          <w:sz w:val="22"/>
        </w:rPr>
      </w:pPr>
      <w:r w:rsidRPr="00E53AED">
        <w:rPr>
          <w:rFonts w:asciiTheme="minorHAnsi" w:hAnsiTheme="minorHAnsi"/>
          <w:sz w:val="22"/>
        </w:rPr>
        <w:t>Forces and Momentum</w:t>
      </w:r>
    </w:p>
    <w:p w14:paraId="53EB7A05" w14:textId="77777777" w:rsidR="001F1D36" w:rsidRPr="00E53AED" w:rsidRDefault="001F1D36" w:rsidP="001F1D36">
      <w:pPr>
        <w:pStyle w:val="ListParagraph"/>
        <w:numPr>
          <w:ilvl w:val="0"/>
          <w:numId w:val="9"/>
        </w:numPr>
        <w:rPr>
          <w:rFonts w:asciiTheme="minorHAnsi" w:hAnsiTheme="minorHAnsi"/>
          <w:sz w:val="22"/>
        </w:rPr>
      </w:pPr>
      <w:r w:rsidRPr="00E53AED">
        <w:rPr>
          <w:rFonts w:asciiTheme="minorHAnsi" w:hAnsiTheme="minorHAnsi"/>
          <w:sz w:val="22"/>
        </w:rPr>
        <w:t>Energy</w:t>
      </w:r>
    </w:p>
    <w:p w14:paraId="0BB4EFA1" w14:textId="77777777" w:rsidR="001F1D36" w:rsidRPr="00E53AED" w:rsidRDefault="001F1D36" w:rsidP="001F1D36">
      <w:pPr>
        <w:pStyle w:val="ListParagraph"/>
        <w:numPr>
          <w:ilvl w:val="0"/>
          <w:numId w:val="9"/>
        </w:numPr>
        <w:rPr>
          <w:rFonts w:asciiTheme="minorHAnsi" w:hAnsiTheme="minorHAnsi"/>
          <w:sz w:val="22"/>
        </w:rPr>
      </w:pPr>
      <w:r w:rsidRPr="00E53AED">
        <w:rPr>
          <w:rFonts w:asciiTheme="minorHAnsi" w:hAnsiTheme="minorHAnsi"/>
          <w:sz w:val="22"/>
        </w:rPr>
        <w:t>Waves, Sound and Optics</w:t>
      </w:r>
    </w:p>
    <w:p w14:paraId="3759B6DA" w14:textId="77777777" w:rsidR="001F1D36" w:rsidRPr="00E53AED" w:rsidRDefault="001F1D36" w:rsidP="001F1D36">
      <w:pPr>
        <w:pStyle w:val="ListParagraph"/>
        <w:numPr>
          <w:ilvl w:val="0"/>
          <w:numId w:val="9"/>
        </w:numPr>
        <w:rPr>
          <w:rFonts w:asciiTheme="minorHAnsi" w:hAnsiTheme="minorHAnsi"/>
          <w:sz w:val="22"/>
        </w:rPr>
      </w:pPr>
      <w:r w:rsidRPr="00E53AED">
        <w:rPr>
          <w:rFonts w:asciiTheme="minorHAnsi" w:hAnsiTheme="minorHAnsi"/>
          <w:sz w:val="22"/>
        </w:rPr>
        <w:t>Electricity and Magnetism</w:t>
      </w:r>
    </w:p>
    <w:p w14:paraId="07C887FD" w14:textId="77777777" w:rsidR="00B27B77" w:rsidRPr="00E53AED" w:rsidRDefault="00B27B77">
      <w:pPr>
        <w:rPr>
          <w:rFonts w:asciiTheme="minorHAnsi" w:hAnsiTheme="minorHAnsi"/>
          <w:sz w:val="22"/>
          <w:szCs w:val="22"/>
        </w:rPr>
      </w:pPr>
    </w:p>
    <w:p w14:paraId="3315B0A1" w14:textId="77777777" w:rsidR="00B27B77" w:rsidRPr="00E53AED" w:rsidRDefault="00B27B77" w:rsidP="00FA2A97">
      <w:pPr>
        <w:rPr>
          <w:rFonts w:asciiTheme="minorHAnsi" w:hAnsiTheme="minorHAnsi"/>
          <w:sz w:val="22"/>
          <w:szCs w:val="22"/>
        </w:rPr>
      </w:pPr>
      <w:r w:rsidRPr="00E53AED">
        <w:rPr>
          <w:rFonts w:asciiTheme="minorHAnsi" w:hAnsiTheme="minorHAnsi"/>
          <w:b/>
          <w:sz w:val="22"/>
          <w:szCs w:val="22"/>
        </w:rPr>
        <w:t>Materials</w:t>
      </w:r>
      <w:r w:rsidRPr="00E53AED">
        <w:rPr>
          <w:rFonts w:asciiTheme="minorHAnsi" w:hAnsiTheme="minorHAnsi"/>
          <w:sz w:val="22"/>
          <w:szCs w:val="22"/>
        </w:rPr>
        <w:t>:</w:t>
      </w:r>
    </w:p>
    <w:p w14:paraId="6225E169" w14:textId="77777777" w:rsidR="00B27B77" w:rsidRPr="00E53AED" w:rsidRDefault="00B27B77" w:rsidP="00FA2A97">
      <w:pPr>
        <w:rPr>
          <w:rFonts w:asciiTheme="minorHAnsi" w:hAnsiTheme="minorHAnsi"/>
          <w:sz w:val="22"/>
          <w:szCs w:val="22"/>
        </w:rPr>
      </w:pPr>
      <w:r w:rsidRPr="00E53AED">
        <w:rPr>
          <w:rFonts w:asciiTheme="minorHAnsi" w:hAnsiTheme="minorHAnsi"/>
          <w:sz w:val="22"/>
          <w:szCs w:val="22"/>
        </w:rPr>
        <w:t>-</w:t>
      </w:r>
      <w:r w:rsidRPr="00E53AED">
        <w:rPr>
          <w:rFonts w:asciiTheme="minorHAnsi" w:hAnsiTheme="minorHAnsi"/>
          <w:b/>
          <w:sz w:val="22"/>
          <w:szCs w:val="22"/>
          <w:u w:val="single"/>
        </w:rPr>
        <w:t xml:space="preserve">Mechanical </w:t>
      </w:r>
      <w:r w:rsidRPr="00E53AED">
        <w:rPr>
          <w:rFonts w:asciiTheme="minorHAnsi" w:hAnsiTheme="minorHAnsi"/>
          <w:sz w:val="22"/>
          <w:szCs w:val="22"/>
        </w:rPr>
        <w:t>Pencils</w:t>
      </w:r>
    </w:p>
    <w:p w14:paraId="62455993" w14:textId="77777777" w:rsidR="00B27B77" w:rsidRPr="00E53AED" w:rsidRDefault="00B27B77" w:rsidP="00FA2A97">
      <w:pPr>
        <w:rPr>
          <w:rFonts w:asciiTheme="minorHAnsi" w:hAnsiTheme="minorHAnsi"/>
          <w:sz w:val="22"/>
          <w:szCs w:val="22"/>
        </w:rPr>
      </w:pPr>
      <w:r w:rsidRPr="00E53AED">
        <w:rPr>
          <w:rFonts w:asciiTheme="minorHAnsi" w:hAnsiTheme="minorHAnsi"/>
          <w:sz w:val="22"/>
          <w:szCs w:val="22"/>
        </w:rPr>
        <w:t>-Paper</w:t>
      </w:r>
    </w:p>
    <w:p w14:paraId="6ABF271C" w14:textId="77777777" w:rsidR="00B27B77" w:rsidRPr="00E53AED" w:rsidRDefault="00B27B77" w:rsidP="00FA2A97">
      <w:pPr>
        <w:rPr>
          <w:rFonts w:asciiTheme="minorHAnsi" w:hAnsiTheme="minorHAnsi"/>
          <w:sz w:val="22"/>
          <w:szCs w:val="22"/>
        </w:rPr>
      </w:pPr>
      <w:r w:rsidRPr="00E53AED">
        <w:rPr>
          <w:rFonts w:asciiTheme="minorHAnsi" w:hAnsiTheme="minorHAnsi"/>
          <w:sz w:val="22"/>
          <w:szCs w:val="22"/>
        </w:rPr>
        <w:t xml:space="preserve">-3-Ring Binder </w:t>
      </w:r>
    </w:p>
    <w:p w14:paraId="424C4C5E" w14:textId="77777777" w:rsidR="00B27B77" w:rsidRPr="00E53AED" w:rsidRDefault="00B27B77" w:rsidP="00FA2A97">
      <w:pPr>
        <w:rPr>
          <w:rFonts w:asciiTheme="minorHAnsi" w:hAnsiTheme="minorHAnsi"/>
          <w:sz w:val="22"/>
          <w:szCs w:val="22"/>
        </w:rPr>
      </w:pPr>
      <w:r w:rsidRPr="00E53AED">
        <w:rPr>
          <w:rFonts w:asciiTheme="minorHAnsi" w:hAnsiTheme="minorHAnsi"/>
          <w:sz w:val="22"/>
          <w:szCs w:val="22"/>
        </w:rPr>
        <w:t>-</w:t>
      </w:r>
      <w:r w:rsidRPr="00E53AED">
        <w:rPr>
          <w:rFonts w:asciiTheme="minorHAnsi" w:hAnsiTheme="minorHAnsi"/>
          <w:b/>
          <w:sz w:val="22"/>
          <w:szCs w:val="22"/>
        </w:rPr>
        <w:t>Scientific</w:t>
      </w:r>
      <w:r w:rsidRPr="00E53AED">
        <w:rPr>
          <w:rFonts w:asciiTheme="minorHAnsi" w:hAnsiTheme="minorHAnsi"/>
          <w:sz w:val="22"/>
          <w:szCs w:val="22"/>
        </w:rPr>
        <w:t xml:space="preserve"> calculator (</w:t>
      </w:r>
      <w:r w:rsidRPr="00E53AED">
        <w:rPr>
          <w:rFonts w:asciiTheme="minorHAnsi" w:hAnsiTheme="minorHAnsi"/>
          <w:b/>
          <w:sz w:val="22"/>
          <w:szCs w:val="22"/>
        </w:rPr>
        <w:t xml:space="preserve">or </w:t>
      </w:r>
      <w:r w:rsidRPr="00E53AED">
        <w:rPr>
          <w:rFonts w:asciiTheme="minorHAnsi" w:hAnsiTheme="minorHAnsi"/>
          <w:sz w:val="22"/>
          <w:szCs w:val="22"/>
        </w:rPr>
        <w:t>graphing calculator)</w:t>
      </w:r>
    </w:p>
    <w:p w14:paraId="041A7AE8" w14:textId="77777777" w:rsidR="00B27B77" w:rsidRPr="00E53AED" w:rsidRDefault="00B27B77" w:rsidP="00FA2A97">
      <w:pPr>
        <w:rPr>
          <w:rFonts w:asciiTheme="minorHAnsi" w:hAnsiTheme="minorHAnsi"/>
          <w:sz w:val="22"/>
          <w:szCs w:val="22"/>
        </w:rPr>
      </w:pPr>
    </w:p>
    <w:p w14:paraId="06E9D812" w14:textId="77777777" w:rsidR="00B27B77" w:rsidRPr="00E53AED" w:rsidRDefault="00B27B77" w:rsidP="00FA2A97">
      <w:pPr>
        <w:rPr>
          <w:rFonts w:asciiTheme="minorHAnsi" w:hAnsiTheme="minorHAnsi"/>
          <w:sz w:val="22"/>
          <w:szCs w:val="22"/>
        </w:rPr>
      </w:pPr>
      <w:r w:rsidRPr="00E53AED">
        <w:rPr>
          <w:rFonts w:asciiTheme="minorHAnsi" w:hAnsiTheme="minorHAnsi"/>
          <w:sz w:val="22"/>
          <w:szCs w:val="22"/>
        </w:rPr>
        <w:t xml:space="preserve">Bringing materials to class EVERYDAY is vital to the success in this course.   </w:t>
      </w:r>
    </w:p>
    <w:p w14:paraId="5412F072" w14:textId="77777777" w:rsidR="00B27B77" w:rsidRPr="00E53AED" w:rsidRDefault="00B27B77">
      <w:pPr>
        <w:rPr>
          <w:rFonts w:asciiTheme="minorHAnsi" w:hAnsiTheme="minorHAnsi"/>
          <w:b/>
          <w:sz w:val="22"/>
          <w:szCs w:val="22"/>
        </w:rPr>
      </w:pPr>
    </w:p>
    <w:p w14:paraId="759F314F" w14:textId="77777777" w:rsidR="00CC4BF4" w:rsidRPr="00E53AED" w:rsidRDefault="00CC4BF4" w:rsidP="00CC4BF4">
      <w:pPr>
        <w:rPr>
          <w:rFonts w:asciiTheme="minorHAnsi" w:hAnsiTheme="minorHAnsi"/>
          <w:b/>
          <w:sz w:val="22"/>
          <w:szCs w:val="22"/>
        </w:rPr>
      </w:pPr>
      <w:r w:rsidRPr="00E53AED">
        <w:rPr>
          <w:rFonts w:asciiTheme="minorHAnsi" w:hAnsiTheme="minorHAnsi"/>
          <w:b/>
          <w:sz w:val="22"/>
          <w:szCs w:val="22"/>
        </w:rPr>
        <w:t>Rules and Policies:</w:t>
      </w:r>
    </w:p>
    <w:p w14:paraId="7733931D" w14:textId="77777777" w:rsidR="00CC4BF4" w:rsidRPr="00E53AED" w:rsidRDefault="00CC4BF4" w:rsidP="00CC4BF4">
      <w:pPr>
        <w:pStyle w:val="ListParagraph"/>
        <w:numPr>
          <w:ilvl w:val="0"/>
          <w:numId w:val="10"/>
        </w:numPr>
        <w:rPr>
          <w:rFonts w:asciiTheme="minorHAnsi" w:hAnsiTheme="minorHAnsi"/>
          <w:sz w:val="22"/>
        </w:rPr>
      </w:pPr>
      <w:r w:rsidRPr="00E53AED">
        <w:rPr>
          <w:rFonts w:asciiTheme="minorHAnsi" w:hAnsiTheme="minorHAnsi"/>
          <w:sz w:val="22"/>
        </w:rPr>
        <w:t>Be on Time.</w:t>
      </w:r>
    </w:p>
    <w:p w14:paraId="109FC3A3" w14:textId="77777777" w:rsidR="00CC4BF4" w:rsidRPr="00E53AED" w:rsidRDefault="00CC4BF4" w:rsidP="00CC4BF4">
      <w:pPr>
        <w:pStyle w:val="ListParagraph"/>
        <w:numPr>
          <w:ilvl w:val="0"/>
          <w:numId w:val="10"/>
        </w:numPr>
        <w:rPr>
          <w:rFonts w:asciiTheme="minorHAnsi" w:hAnsiTheme="minorHAnsi"/>
          <w:sz w:val="22"/>
        </w:rPr>
      </w:pPr>
      <w:r w:rsidRPr="00E53AED">
        <w:rPr>
          <w:rFonts w:asciiTheme="minorHAnsi" w:hAnsiTheme="minorHAnsi"/>
          <w:sz w:val="22"/>
        </w:rPr>
        <w:t>Wear your ID.</w:t>
      </w:r>
    </w:p>
    <w:p w14:paraId="5C2100AE" w14:textId="77777777" w:rsidR="00CC4BF4" w:rsidRPr="00E53AED" w:rsidRDefault="00CC4BF4" w:rsidP="00CC4BF4">
      <w:pPr>
        <w:pStyle w:val="ListParagraph"/>
        <w:numPr>
          <w:ilvl w:val="0"/>
          <w:numId w:val="10"/>
        </w:numPr>
        <w:rPr>
          <w:rFonts w:asciiTheme="minorHAnsi" w:hAnsiTheme="minorHAnsi"/>
          <w:sz w:val="22"/>
        </w:rPr>
      </w:pPr>
      <w:r w:rsidRPr="00E53AED">
        <w:rPr>
          <w:rFonts w:asciiTheme="minorHAnsi" w:hAnsiTheme="minorHAnsi"/>
          <w:sz w:val="22"/>
        </w:rPr>
        <w:t>Silence cell phones.</w:t>
      </w:r>
    </w:p>
    <w:p w14:paraId="79240373" w14:textId="77777777" w:rsidR="00CC4BF4" w:rsidRPr="00E53AED" w:rsidRDefault="00CC4BF4" w:rsidP="00CC4BF4">
      <w:pPr>
        <w:pStyle w:val="ListParagraph"/>
        <w:numPr>
          <w:ilvl w:val="0"/>
          <w:numId w:val="10"/>
        </w:numPr>
        <w:rPr>
          <w:rFonts w:asciiTheme="minorHAnsi" w:hAnsiTheme="minorHAnsi"/>
          <w:sz w:val="22"/>
        </w:rPr>
      </w:pPr>
      <w:r w:rsidRPr="00E53AED">
        <w:rPr>
          <w:rFonts w:asciiTheme="minorHAnsi" w:hAnsiTheme="minorHAnsi"/>
          <w:sz w:val="22"/>
        </w:rPr>
        <w:t>Dress in accordance with school and district policy.</w:t>
      </w:r>
    </w:p>
    <w:p w14:paraId="75A556B9" w14:textId="77777777" w:rsidR="00CC4BF4" w:rsidRPr="00E53AED" w:rsidRDefault="00CC4BF4" w:rsidP="00CC4BF4">
      <w:pPr>
        <w:pStyle w:val="ListParagraph"/>
        <w:numPr>
          <w:ilvl w:val="0"/>
          <w:numId w:val="10"/>
        </w:numPr>
        <w:rPr>
          <w:rFonts w:asciiTheme="minorHAnsi" w:hAnsiTheme="minorHAnsi"/>
          <w:sz w:val="22"/>
        </w:rPr>
      </w:pPr>
      <w:r w:rsidRPr="00E53AED">
        <w:rPr>
          <w:rFonts w:asciiTheme="minorHAnsi" w:hAnsiTheme="minorHAnsi"/>
          <w:sz w:val="22"/>
        </w:rPr>
        <w:t>Be responsible and come to class prepared.</w:t>
      </w:r>
    </w:p>
    <w:p w14:paraId="62FCF276" w14:textId="77777777" w:rsidR="00CC4BF4" w:rsidRPr="00E53AED" w:rsidRDefault="00CC4BF4" w:rsidP="00CC4BF4">
      <w:pPr>
        <w:pStyle w:val="ListParagraph"/>
        <w:numPr>
          <w:ilvl w:val="0"/>
          <w:numId w:val="10"/>
        </w:numPr>
        <w:rPr>
          <w:rFonts w:asciiTheme="minorHAnsi" w:hAnsiTheme="minorHAnsi"/>
          <w:sz w:val="22"/>
        </w:rPr>
      </w:pPr>
      <w:r w:rsidRPr="00E53AED">
        <w:rPr>
          <w:rFonts w:asciiTheme="minorHAnsi" w:hAnsiTheme="minorHAnsi"/>
          <w:sz w:val="22"/>
        </w:rPr>
        <w:t>Cooperate and be respectful to others.</w:t>
      </w:r>
    </w:p>
    <w:p w14:paraId="1CEE916E" w14:textId="77777777" w:rsidR="00CC4BF4" w:rsidRPr="00E53AED" w:rsidRDefault="00CC4BF4" w:rsidP="00CC4BF4">
      <w:pPr>
        <w:pStyle w:val="ListParagraph"/>
        <w:numPr>
          <w:ilvl w:val="0"/>
          <w:numId w:val="10"/>
        </w:numPr>
        <w:rPr>
          <w:rFonts w:asciiTheme="minorHAnsi" w:hAnsiTheme="minorHAnsi"/>
          <w:sz w:val="22"/>
        </w:rPr>
      </w:pPr>
      <w:r w:rsidRPr="00E53AED">
        <w:rPr>
          <w:rFonts w:asciiTheme="minorHAnsi" w:hAnsiTheme="minorHAnsi"/>
          <w:sz w:val="22"/>
        </w:rPr>
        <w:t>Finish all food and drink before coming to class.</w:t>
      </w:r>
    </w:p>
    <w:p w14:paraId="074DE668" w14:textId="77777777" w:rsidR="00CC4BF4" w:rsidRPr="00E53AED" w:rsidRDefault="00CC4BF4">
      <w:pPr>
        <w:rPr>
          <w:rFonts w:asciiTheme="minorHAnsi" w:hAnsiTheme="minorHAnsi"/>
          <w:b/>
          <w:sz w:val="22"/>
          <w:szCs w:val="22"/>
        </w:rPr>
      </w:pPr>
    </w:p>
    <w:p w14:paraId="528CD528" w14:textId="77777777" w:rsidR="00CC4BF4" w:rsidRPr="00E53AED" w:rsidRDefault="00CC4BF4">
      <w:pPr>
        <w:rPr>
          <w:rFonts w:asciiTheme="minorHAnsi" w:hAnsiTheme="minorHAnsi"/>
          <w:b/>
          <w:sz w:val="22"/>
          <w:szCs w:val="22"/>
        </w:rPr>
      </w:pPr>
    </w:p>
    <w:p w14:paraId="7FDA5444" w14:textId="77777777" w:rsidR="00B27B77" w:rsidRPr="00E53AED" w:rsidRDefault="00B27B77">
      <w:pPr>
        <w:rPr>
          <w:rFonts w:asciiTheme="minorHAnsi" w:hAnsiTheme="minorHAnsi"/>
          <w:b/>
          <w:sz w:val="22"/>
          <w:szCs w:val="22"/>
        </w:rPr>
      </w:pPr>
      <w:r w:rsidRPr="00E53AED">
        <w:rPr>
          <w:rFonts w:asciiTheme="minorHAnsi" w:hAnsiTheme="minorHAnsi"/>
          <w:b/>
          <w:sz w:val="22"/>
          <w:szCs w:val="22"/>
        </w:rPr>
        <w:t xml:space="preserve">Class Website </w:t>
      </w:r>
    </w:p>
    <w:p w14:paraId="75DFB4C1" w14:textId="5FA80C21" w:rsidR="001F1D36" w:rsidRDefault="00B27B77" w:rsidP="001F1D36">
      <w:pPr>
        <w:rPr>
          <w:rFonts w:asciiTheme="minorHAnsi" w:hAnsiTheme="minorHAnsi"/>
          <w:sz w:val="22"/>
          <w:szCs w:val="22"/>
        </w:rPr>
      </w:pPr>
      <w:r w:rsidRPr="00E53AED">
        <w:rPr>
          <w:rFonts w:asciiTheme="minorHAnsi" w:hAnsiTheme="minorHAnsi"/>
          <w:sz w:val="22"/>
          <w:szCs w:val="22"/>
        </w:rPr>
        <w:t>There is a cla</w:t>
      </w:r>
      <w:r w:rsidR="001F1D36" w:rsidRPr="00E53AED">
        <w:rPr>
          <w:rFonts w:asciiTheme="minorHAnsi" w:hAnsiTheme="minorHAnsi"/>
          <w:sz w:val="22"/>
          <w:szCs w:val="22"/>
        </w:rPr>
        <w:t>ss website in which the video lectures</w:t>
      </w:r>
      <w:r w:rsidRPr="00E53AED">
        <w:rPr>
          <w:rFonts w:asciiTheme="minorHAnsi" w:hAnsiTheme="minorHAnsi"/>
          <w:sz w:val="22"/>
          <w:szCs w:val="22"/>
        </w:rPr>
        <w:t xml:space="preserve">, assignments, homework, classroom policies, and projects on it.  If you are absent you should check the website to obtain the notes as well as assignments you might have missed.  It is </w:t>
      </w:r>
      <w:r w:rsidRPr="00E53AED">
        <w:rPr>
          <w:rFonts w:asciiTheme="minorHAnsi" w:hAnsiTheme="minorHAnsi"/>
          <w:b/>
          <w:sz w:val="22"/>
          <w:szCs w:val="22"/>
        </w:rPr>
        <w:t>your responsibility</w:t>
      </w:r>
      <w:r w:rsidRPr="00E53AED">
        <w:rPr>
          <w:rFonts w:asciiTheme="minorHAnsi" w:hAnsiTheme="minorHAnsi"/>
          <w:sz w:val="22"/>
          <w:szCs w:val="22"/>
        </w:rPr>
        <w:t xml:space="preserve"> to check the website for updates and missed materials. There is a link to the website from the school’s website.</w:t>
      </w:r>
      <w:r w:rsidR="001F1D36" w:rsidRPr="00E53AED">
        <w:rPr>
          <w:rFonts w:asciiTheme="minorHAnsi" w:hAnsiTheme="minorHAnsi"/>
          <w:sz w:val="22"/>
          <w:szCs w:val="22"/>
        </w:rPr>
        <w:t xml:space="preserve">  </w:t>
      </w:r>
      <w:r w:rsidR="00963D4E">
        <w:rPr>
          <w:rFonts w:asciiTheme="minorHAnsi" w:hAnsiTheme="minorHAnsi"/>
          <w:sz w:val="22"/>
          <w:szCs w:val="22"/>
        </w:rPr>
        <w:t xml:space="preserve">Please go to kilpatrickscience.com to access notes, videos, and assignments. </w:t>
      </w:r>
    </w:p>
    <w:p w14:paraId="4CE64A38" w14:textId="39BA2654" w:rsidR="00963D4E" w:rsidRDefault="00963D4E" w:rsidP="001F1D36">
      <w:pPr>
        <w:rPr>
          <w:rFonts w:asciiTheme="minorHAnsi" w:hAnsiTheme="minorHAnsi"/>
          <w:sz w:val="22"/>
          <w:szCs w:val="22"/>
        </w:rPr>
      </w:pPr>
    </w:p>
    <w:p w14:paraId="53596FCF" w14:textId="77777777" w:rsidR="00963D4E" w:rsidRDefault="00963D4E" w:rsidP="00963D4E">
      <w:pPr>
        <w:rPr>
          <w:rFonts w:asciiTheme="minorHAnsi" w:hAnsiTheme="minorHAnsi"/>
          <w:b/>
          <w:sz w:val="20"/>
          <w:szCs w:val="20"/>
        </w:rPr>
      </w:pPr>
      <w:r>
        <w:rPr>
          <w:rFonts w:asciiTheme="minorHAnsi" w:hAnsiTheme="minorHAnsi"/>
          <w:b/>
          <w:sz w:val="20"/>
          <w:szCs w:val="20"/>
        </w:rPr>
        <w:lastRenderedPageBreak/>
        <w:t>Remind:</w:t>
      </w:r>
    </w:p>
    <w:p w14:paraId="355D3224" w14:textId="4F91E84F" w:rsidR="00963D4E" w:rsidRPr="00E53AED" w:rsidRDefault="00963D4E" w:rsidP="00963D4E">
      <w:pPr>
        <w:rPr>
          <w:rFonts w:asciiTheme="minorHAnsi" w:hAnsiTheme="minorHAnsi"/>
          <w:sz w:val="22"/>
          <w:szCs w:val="22"/>
        </w:rPr>
      </w:pPr>
      <w:r>
        <w:rPr>
          <w:rFonts w:asciiTheme="minorHAnsi" w:hAnsiTheme="minorHAnsi"/>
          <w:bCs/>
          <w:sz w:val="20"/>
          <w:szCs w:val="20"/>
        </w:rPr>
        <w:t>I expect everyone to be on remind so that we can communicate.  Please text 81010 and use this as the message @642ha2</w:t>
      </w:r>
    </w:p>
    <w:p w14:paraId="2F96EB32" w14:textId="77777777" w:rsidR="00B27B77" w:rsidRPr="00E53AED" w:rsidRDefault="00B27B77">
      <w:pPr>
        <w:rPr>
          <w:rFonts w:asciiTheme="minorHAnsi" w:hAnsiTheme="minorHAnsi"/>
          <w:sz w:val="22"/>
          <w:szCs w:val="22"/>
        </w:rPr>
      </w:pPr>
    </w:p>
    <w:p w14:paraId="4BC9AD7D" w14:textId="77777777" w:rsidR="00B27B77" w:rsidRPr="00E53AED" w:rsidRDefault="00B27B77" w:rsidP="00FA2A97">
      <w:pPr>
        <w:rPr>
          <w:rFonts w:asciiTheme="minorHAnsi" w:hAnsiTheme="minorHAnsi"/>
          <w:sz w:val="22"/>
          <w:szCs w:val="22"/>
        </w:rPr>
      </w:pPr>
      <w:r w:rsidRPr="00E53AED">
        <w:rPr>
          <w:rFonts w:asciiTheme="minorHAnsi" w:hAnsiTheme="minorHAnsi"/>
          <w:b/>
          <w:sz w:val="22"/>
          <w:szCs w:val="22"/>
        </w:rPr>
        <w:t>Attendance</w:t>
      </w:r>
      <w:r w:rsidRPr="00E53AED">
        <w:rPr>
          <w:rFonts w:asciiTheme="minorHAnsi" w:hAnsiTheme="minorHAnsi"/>
          <w:sz w:val="22"/>
          <w:szCs w:val="22"/>
        </w:rPr>
        <w:t xml:space="preserve">:   Attendance is </w:t>
      </w:r>
      <w:r w:rsidRPr="00E53AED">
        <w:rPr>
          <w:rFonts w:asciiTheme="minorHAnsi" w:hAnsiTheme="minorHAnsi"/>
          <w:b/>
          <w:sz w:val="22"/>
          <w:szCs w:val="22"/>
        </w:rPr>
        <w:t xml:space="preserve">essential </w:t>
      </w:r>
      <w:r w:rsidRPr="00E53AED">
        <w:rPr>
          <w:rFonts w:asciiTheme="minorHAnsi" w:hAnsiTheme="minorHAnsi"/>
          <w:sz w:val="22"/>
          <w:szCs w:val="22"/>
        </w:rPr>
        <w:t>for success in this course.  It will be YOUR responsibility to attain and complete make up work. There will be a calendar for you to see what you have missed on the web</w:t>
      </w:r>
      <w:r w:rsidR="001F1D36" w:rsidRPr="00E53AED">
        <w:rPr>
          <w:rFonts w:asciiTheme="minorHAnsi" w:hAnsiTheme="minorHAnsi"/>
          <w:sz w:val="22"/>
          <w:szCs w:val="22"/>
        </w:rPr>
        <w:t xml:space="preserve">site. </w:t>
      </w:r>
    </w:p>
    <w:p w14:paraId="13116376" w14:textId="77777777" w:rsidR="00B27B77" w:rsidRPr="00E53AED" w:rsidRDefault="00B27B77" w:rsidP="00FA2A97">
      <w:pPr>
        <w:rPr>
          <w:rFonts w:asciiTheme="minorHAnsi" w:hAnsiTheme="minorHAnsi"/>
          <w:sz w:val="22"/>
          <w:szCs w:val="22"/>
        </w:rPr>
      </w:pPr>
    </w:p>
    <w:p w14:paraId="1D21718C" w14:textId="77777777" w:rsidR="00B27B77" w:rsidRPr="00E53AED" w:rsidRDefault="00B27B77" w:rsidP="00FA2A97">
      <w:pPr>
        <w:rPr>
          <w:rFonts w:asciiTheme="minorHAnsi" w:hAnsiTheme="minorHAnsi"/>
          <w:b/>
          <w:sz w:val="22"/>
          <w:szCs w:val="22"/>
        </w:rPr>
      </w:pPr>
      <w:r w:rsidRPr="00E53AED">
        <w:rPr>
          <w:rFonts w:asciiTheme="minorHAnsi" w:hAnsiTheme="minorHAnsi"/>
          <w:b/>
          <w:sz w:val="22"/>
          <w:szCs w:val="22"/>
        </w:rPr>
        <w:t>Make-up Work (Including Tests and Quizzes)</w:t>
      </w:r>
    </w:p>
    <w:p w14:paraId="270DCCDF" w14:textId="39DCD9C4" w:rsidR="00B27B77" w:rsidRPr="00E53AED" w:rsidRDefault="00B27B77" w:rsidP="00FA2A97">
      <w:pPr>
        <w:rPr>
          <w:rFonts w:asciiTheme="minorHAnsi" w:hAnsiTheme="minorHAnsi"/>
          <w:sz w:val="22"/>
          <w:szCs w:val="22"/>
        </w:rPr>
      </w:pPr>
      <w:r w:rsidRPr="00E53AED">
        <w:rPr>
          <w:rFonts w:asciiTheme="minorHAnsi" w:hAnsiTheme="minorHAnsi"/>
          <w:sz w:val="22"/>
          <w:szCs w:val="22"/>
        </w:rPr>
        <w:t xml:space="preserve">It is your responsibility to obtain any missed work. You can obtain work and notes from the website. </w:t>
      </w:r>
      <w:r w:rsidR="00570670" w:rsidRPr="00E53AED">
        <w:rPr>
          <w:rFonts w:asciiTheme="minorHAnsi" w:hAnsiTheme="minorHAnsi"/>
          <w:bCs/>
          <w:sz w:val="22"/>
          <w:szCs w:val="22"/>
        </w:rPr>
        <w:t xml:space="preserve">You will have as many days as you were absent to turn in your make-up work.  </w:t>
      </w:r>
      <w:r w:rsidRPr="00E53AED">
        <w:rPr>
          <w:rFonts w:asciiTheme="minorHAnsi" w:hAnsiTheme="minorHAnsi"/>
          <w:sz w:val="22"/>
          <w:szCs w:val="22"/>
        </w:rPr>
        <w:t xml:space="preserve"> If I do not have it by the allowed time it will be a zero. Make sure to put the date you missed on the assignment.  </w:t>
      </w:r>
      <w:r w:rsidR="00963D4E">
        <w:rPr>
          <w:rFonts w:asciiTheme="minorHAnsi" w:hAnsiTheme="minorHAnsi"/>
          <w:sz w:val="22"/>
          <w:szCs w:val="22"/>
        </w:rPr>
        <w:t>If you miss a quiz the summative will take the place of the grade for the quiz.</w:t>
      </w:r>
      <w:r w:rsidRPr="00E53AED">
        <w:rPr>
          <w:rFonts w:asciiTheme="minorHAnsi" w:hAnsiTheme="minorHAnsi"/>
          <w:sz w:val="22"/>
          <w:szCs w:val="22"/>
        </w:rPr>
        <w:t xml:space="preserve"> There will be weekly quizzes, the lowest quiz grade will be dropped.   Labs will be m</w:t>
      </w:r>
      <w:r w:rsidR="00F555B7" w:rsidRPr="00E53AED">
        <w:rPr>
          <w:rFonts w:asciiTheme="minorHAnsi" w:hAnsiTheme="minorHAnsi"/>
          <w:sz w:val="22"/>
          <w:szCs w:val="22"/>
        </w:rPr>
        <w:t>ade up by completing a lab makeup assignment</w:t>
      </w:r>
      <w:r w:rsidRPr="00E53AED">
        <w:rPr>
          <w:rFonts w:asciiTheme="minorHAnsi" w:hAnsiTheme="minorHAnsi"/>
          <w:sz w:val="22"/>
          <w:szCs w:val="22"/>
        </w:rPr>
        <w:t xml:space="preserve"> on the subject the lab was on. (Except when writing a formal lab report)</w:t>
      </w:r>
    </w:p>
    <w:p w14:paraId="577945A7" w14:textId="77777777" w:rsidR="00B27B77" w:rsidRPr="00E53AED" w:rsidRDefault="00B27B77">
      <w:pPr>
        <w:rPr>
          <w:rFonts w:asciiTheme="minorHAnsi" w:hAnsiTheme="minorHAnsi"/>
          <w:b/>
          <w:sz w:val="22"/>
          <w:szCs w:val="22"/>
        </w:rPr>
      </w:pPr>
    </w:p>
    <w:p w14:paraId="6271EBD0" w14:textId="77777777" w:rsidR="00B27B77" w:rsidRPr="00E53AED" w:rsidRDefault="00B27B77">
      <w:pPr>
        <w:rPr>
          <w:rFonts w:asciiTheme="minorHAnsi" w:hAnsiTheme="minorHAnsi"/>
          <w:sz w:val="22"/>
          <w:szCs w:val="22"/>
        </w:rPr>
      </w:pPr>
      <w:r w:rsidRPr="00E53AED">
        <w:rPr>
          <w:rFonts w:asciiTheme="minorHAnsi" w:hAnsiTheme="minorHAnsi"/>
          <w:b/>
          <w:sz w:val="22"/>
          <w:szCs w:val="22"/>
        </w:rPr>
        <w:t>Grades</w:t>
      </w:r>
      <w:r w:rsidRPr="00E53AED">
        <w:rPr>
          <w:rFonts w:asciiTheme="minorHAnsi" w:hAnsiTheme="minorHAnsi"/>
          <w:sz w:val="22"/>
          <w:szCs w:val="22"/>
        </w:rPr>
        <w:t xml:space="preserve">:   Grades will be based on homework, assignments, quizzes and exams, projects and labs, and your participation.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27B77" w:rsidRPr="00E53AED" w14:paraId="0105D7CB" w14:textId="77777777" w:rsidTr="005B41E4">
        <w:tc>
          <w:tcPr>
            <w:tcW w:w="4428" w:type="dxa"/>
          </w:tcPr>
          <w:p w14:paraId="0484D12F" w14:textId="0BFCE9FF" w:rsidR="00963D4E" w:rsidRPr="00E53AED" w:rsidRDefault="00963D4E">
            <w:pPr>
              <w:rPr>
                <w:rFonts w:asciiTheme="minorHAnsi" w:hAnsiTheme="minorHAnsi"/>
                <w:sz w:val="22"/>
                <w:szCs w:val="22"/>
              </w:rPr>
            </w:pPr>
            <w:r>
              <w:rPr>
                <w:rFonts w:asciiTheme="minorHAnsi" w:hAnsiTheme="minorHAnsi"/>
                <w:sz w:val="22"/>
                <w:szCs w:val="22"/>
              </w:rPr>
              <w:t>Formatives</w:t>
            </w:r>
          </w:p>
          <w:p w14:paraId="3DAEB641" w14:textId="77777777" w:rsidR="00B27B77" w:rsidRPr="00E53AED" w:rsidRDefault="00B27B77">
            <w:pPr>
              <w:rPr>
                <w:rFonts w:asciiTheme="minorHAnsi" w:hAnsiTheme="minorHAnsi"/>
                <w:sz w:val="22"/>
                <w:szCs w:val="22"/>
              </w:rPr>
            </w:pPr>
            <w:r w:rsidRPr="00E53AED">
              <w:rPr>
                <w:rFonts w:asciiTheme="minorHAnsi" w:hAnsiTheme="minorHAnsi"/>
                <w:sz w:val="22"/>
                <w:szCs w:val="22"/>
              </w:rPr>
              <w:t>Lowest Quiz grade will be dropped</w:t>
            </w:r>
          </w:p>
        </w:tc>
        <w:tc>
          <w:tcPr>
            <w:tcW w:w="4428" w:type="dxa"/>
          </w:tcPr>
          <w:p w14:paraId="7292B3BA" w14:textId="2952C4FE" w:rsidR="00B27B77" w:rsidRPr="00E53AED" w:rsidRDefault="00963D4E">
            <w:pPr>
              <w:rPr>
                <w:rFonts w:asciiTheme="minorHAnsi" w:hAnsiTheme="minorHAnsi"/>
                <w:sz w:val="22"/>
                <w:szCs w:val="22"/>
              </w:rPr>
            </w:pPr>
            <w:r>
              <w:rPr>
                <w:rFonts w:asciiTheme="minorHAnsi" w:hAnsiTheme="minorHAnsi"/>
                <w:sz w:val="22"/>
                <w:szCs w:val="22"/>
              </w:rPr>
              <w:t>30</w:t>
            </w:r>
            <w:r w:rsidR="00526C5D">
              <w:rPr>
                <w:rFonts w:asciiTheme="minorHAnsi" w:hAnsiTheme="minorHAnsi"/>
                <w:sz w:val="22"/>
                <w:szCs w:val="22"/>
              </w:rPr>
              <w:t>%</w:t>
            </w:r>
          </w:p>
        </w:tc>
      </w:tr>
      <w:tr w:rsidR="00B27B77" w:rsidRPr="00E53AED" w14:paraId="681391B3" w14:textId="77777777" w:rsidTr="005B41E4">
        <w:trPr>
          <w:trHeight w:val="185"/>
        </w:trPr>
        <w:tc>
          <w:tcPr>
            <w:tcW w:w="4428" w:type="dxa"/>
          </w:tcPr>
          <w:p w14:paraId="279994A4" w14:textId="3D233D8C" w:rsidR="00B27B77" w:rsidRPr="00E53AED" w:rsidRDefault="00963D4E">
            <w:pPr>
              <w:rPr>
                <w:rFonts w:asciiTheme="minorHAnsi" w:hAnsiTheme="minorHAnsi"/>
                <w:sz w:val="22"/>
                <w:szCs w:val="22"/>
              </w:rPr>
            </w:pPr>
            <w:proofErr w:type="spellStart"/>
            <w:r>
              <w:rPr>
                <w:rFonts w:asciiTheme="minorHAnsi" w:hAnsiTheme="minorHAnsi"/>
                <w:sz w:val="22"/>
                <w:szCs w:val="22"/>
              </w:rPr>
              <w:t>Summatives</w:t>
            </w:r>
            <w:proofErr w:type="spellEnd"/>
          </w:p>
        </w:tc>
        <w:tc>
          <w:tcPr>
            <w:tcW w:w="4428" w:type="dxa"/>
          </w:tcPr>
          <w:p w14:paraId="49E818FE" w14:textId="4FDFFF8A" w:rsidR="00B27B77" w:rsidRPr="00E53AED" w:rsidRDefault="00963D4E">
            <w:pPr>
              <w:rPr>
                <w:rFonts w:asciiTheme="minorHAnsi" w:hAnsiTheme="minorHAnsi"/>
                <w:sz w:val="22"/>
                <w:szCs w:val="22"/>
              </w:rPr>
            </w:pPr>
            <w:r>
              <w:rPr>
                <w:rFonts w:asciiTheme="minorHAnsi" w:hAnsiTheme="minorHAnsi"/>
                <w:sz w:val="22"/>
                <w:szCs w:val="22"/>
              </w:rPr>
              <w:t>70</w:t>
            </w:r>
            <w:r w:rsidR="00526C5D">
              <w:rPr>
                <w:rFonts w:asciiTheme="minorHAnsi" w:hAnsiTheme="minorHAnsi"/>
                <w:sz w:val="22"/>
                <w:szCs w:val="22"/>
              </w:rPr>
              <w:t>%</w:t>
            </w:r>
          </w:p>
        </w:tc>
      </w:tr>
    </w:tbl>
    <w:p w14:paraId="51C98087" w14:textId="77777777" w:rsidR="00B27B77" w:rsidRPr="00E53AED" w:rsidRDefault="00B27B77">
      <w:pPr>
        <w:rPr>
          <w:rFonts w:asciiTheme="minorHAnsi" w:hAnsiTheme="minorHAnsi"/>
          <w:sz w:val="22"/>
          <w:szCs w:val="22"/>
        </w:rPr>
      </w:pPr>
    </w:p>
    <w:p w14:paraId="3A54A897" w14:textId="77777777" w:rsidR="00B27B77" w:rsidRPr="00E53AED" w:rsidRDefault="00B27B77" w:rsidP="00FA2A97">
      <w:pPr>
        <w:rPr>
          <w:rFonts w:asciiTheme="minorHAnsi" w:hAnsiTheme="minorHAnsi"/>
          <w:b/>
          <w:sz w:val="22"/>
          <w:szCs w:val="22"/>
        </w:rPr>
      </w:pPr>
      <w:r w:rsidRPr="00E53AED">
        <w:rPr>
          <w:rFonts w:asciiTheme="minorHAnsi" w:hAnsiTheme="minorHAnsi"/>
          <w:b/>
          <w:sz w:val="22"/>
          <w:szCs w:val="22"/>
        </w:rPr>
        <w:t xml:space="preserve">Labs </w:t>
      </w:r>
    </w:p>
    <w:p w14:paraId="5CD471C2" w14:textId="77777777" w:rsidR="00B27B77" w:rsidRPr="00E53AED" w:rsidRDefault="00B27B77" w:rsidP="00FA2A97">
      <w:pPr>
        <w:rPr>
          <w:rFonts w:asciiTheme="minorHAnsi" w:hAnsiTheme="minorHAnsi"/>
          <w:b/>
          <w:sz w:val="22"/>
          <w:szCs w:val="22"/>
        </w:rPr>
      </w:pPr>
      <w:r w:rsidRPr="00E53AED">
        <w:rPr>
          <w:rFonts w:asciiTheme="minorHAnsi" w:hAnsiTheme="minorHAnsi"/>
          <w:sz w:val="22"/>
          <w:szCs w:val="22"/>
        </w:rPr>
        <w:t xml:space="preserve">When working in the lab area I expect you to conduct yourself accordingly and to follow all safety procedures and instructions. If you do not do so your actions will result in an automatic zero for the lab. If a lab report is required for the lab the lab report must follow the guidelines I will provide for you.  </w:t>
      </w:r>
      <w:r w:rsidRPr="00E53AED">
        <w:rPr>
          <w:rFonts w:asciiTheme="minorHAnsi" w:hAnsiTheme="minorHAnsi"/>
          <w:iCs/>
          <w:color w:val="000000"/>
          <w:sz w:val="22"/>
          <w:szCs w:val="22"/>
        </w:rPr>
        <w:t xml:space="preserve">Most work will be done in pairs; however, </w:t>
      </w:r>
      <w:r w:rsidRPr="00E53AED">
        <w:rPr>
          <w:rFonts w:asciiTheme="minorHAnsi" w:hAnsiTheme="minorHAnsi"/>
          <w:b/>
          <w:bCs/>
          <w:iCs/>
          <w:color w:val="000000"/>
          <w:sz w:val="22"/>
          <w:szCs w:val="22"/>
          <w:u w:val="single"/>
        </w:rPr>
        <w:t>each student is expected to keep a current record of all data</w:t>
      </w:r>
      <w:r w:rsidRPr="00E53AED">
        <w:rPr>
          <w:rFonts w:asciiTheme="minorHAnsi" w:hAnsiTheme="minorHAnsi"/>
          <w:iCs/>
          <w:color w:val="000000"/>
          <w:sz w:val="22"/>
          <w:szCs w:val="22"/>
        </w:rPr>
        <w:t>.  </w:t>
      </w:r>
      <w:r w:rsidRPr="00E53AED">
        <w:rPr>
          <w:rFonts w:asciiTheme="minorHAnsi" w:hAnsiTheme="minorHAnsi"/>
          <w:b/>
          <w:bCs/>
          <w:iCs/>
          <w:color w:val="000000"/>
          <w:sz w:val="22"/>
          <w:szCs w:val="22"/>
          <w:u w:val="single"/>
        </w:rPr>
        <w:t>Absence of a partner is not an acceptable excuse for missing information necessary to submit a lab on time.</w:t>
      </w:r>
    </w:p>
    <w:p w14:paraId="5D1D1590" w14:textId="77777777" w:rsidR="00B27B77" w:rsidRPr="00E53AED" w:rsidRDefault="00B27B77" w:rsidP="00FA2A97">
      <w:pPr>
        <w:rPr>
          <w:rFonts w:asciiTheme="minorHAnsi" w:hAnsiTheme="minorHAnsi"/>
          <w:b/>
          <w:sz w:val="22"/>
          <w:szCs w:val="22"/>
        </w:rPr>
      </w:pPr>
    </w:p>
    <w:p w14:paraId="53C60B40" w14:textId="77777777" w:rsidR="00B27B77" w:rsidRPr="00E53AED" w:rsidRDefault="00B27B77" w:rsidP="00FA2A97">
      <w:pPr>
        <w:rPr>
          <w:rFonts w:asciiTheme="minorHAnsi" w:hAnsiTheme="minorHAnsi"/>
          <w:b/>
          <w:sz w:val="22"/>
          <w:szCs w:val="22"/>
        </w:rPr>
      </w:pPr>
    </w:p>
    <w:p w14:paraId="7AC89AEF" w14:textId="1034AA04" w:rsidR="00B27B77" w:rsidRDefault="00963D4E">
      <w:pPr>
        <w:rPr>
          <w:rFonts w:asciiTheme="minorHAnsi" w:hAnsiTheme="minorHAnsi"/>
          <w:b/>
          <w:sz w:val="22"/>
          <w:szCs w:val="22"/>
        </w:rPr>
      </w:pPr>
      <w:r>
        <w:rPr>
          <w:rFonts w:asciiTheme="minorHAnsi" w:hAnsiTheme="minorHAnsi"/>
          <w:b/>
          <w:sz w:val="22"/>
          <w:szCs w:val="22"/>
        </w:rPr>
        <w:t>Quarter Exam</w:t>
      </w:r>
    </w:p>
    <w:p w14:paraId="4F6B0291" w14:textId="7C918697" w:rsidR="00963D4E" w:rsidRDefault="00963D4E" w:rsidP="00963D4E">
      <w:pPr>
        <w:rPr>
          <w:rFonts w:ascii="Times" w:hAnsi="Times" w:cs="Times"/>
        </w:rPr>
      </w:pPr>
      <w:r w:rsidRPr="00515F28">
        <w:rPr>
          <w:rFonts w:ascii="Times" w:hAnsi="Times" w:cs="Times"/>
        </w:rPr>
        <w:t xml:space="preserve">At the end of every quarter you will be given a quarter exam.  The quarter exam is a comprehensive test on the material that you have learned over the quarter.  If the grade on the quarter exam shows improvement and mastery of the material, this grade can be used to remediate your summative scores on previous exams up to an </w:t>
      </w:r>
      <w:r>
        <w:rPr>
          <w:rFonts w:ascii="Times" w:hAnsi="Times" w:cs="Times"/>
        </w:rPr>
        <w:t>90</w:t>
      </w:r>
      <w:r w:rsidRPr="00515F28">
        <w:rPr>
          <w:rFonts w:ascii="Times" w:hAnsi="Times" w:cs="Times"/>
        </w:rPr>
        <w:t xml:space="preserve">%.  </w:t>
      </w:r>
    </w:p>
    <w:p w14:paraId="25D835D0" w14:textId="77777777" w:rsidR="00963D4E" w:rsidRPr="00963D4E" w:rsidRDefault="00963D4E" w:rsidP="00963D4E">
      <w:pPr>
        <w:rPr>
          <w:rFonts w:asciiTheme="minorHAnsi" w:hAnsiTheme="minorHAnsi"/>
          <w:bCs/>
          <w:sz w:val="22"/>
          <w:szCs w:val="22"/>
        </w:rPr>
      </w:pPr>
    </w:p>
    <w:p w14:paraId="7CECC8B8" w14:textId="77777777" w:rsidR="00B27B77" w:rsidRPr="00E53AED" w:rsidRDefault="00B27B77">
      <w:pPr>
        <w:rPr>
          <w:rFonts w:asciiTheme="minorHAnsi" w:hAnsiTheme="minorHAnsi"/>
          <w:sz w:val="22"/>
          <w:szCs w:val="22"/>
        </w:rPr>
      </w:pPr>
      <w:r w:rsidRPr="00E53AED">
        <w:rPr>
          <w:rFonts w:asciiTheme="minorHAnsi" w:hAnsiTheme="minorHAnsi"/>
          <w:b/>
          <w:sz w:val="22"/>
          <w:szCs w:val="22"/>
        </w:rPr>
        <w:t>Tutoring and Extra Help</w:t>
      </w:r>
    </w:p>
    <w:p w14:paraId="22DD2B77" w14:textId="4C040DBC" w:rsidR="00B27B77" w:rsidRPr="00E53AED" w:rsidRDefault="00B27B77">
      <w:pPr>
        <w:rPr>
          <w:rFonts w:asciiTheme="minorHAnsi" w:hAnsiTheme="minorHAnsi"/>
          <w:b/>
          <w:sz w:val="22"/>
          <w:szCs w:val="22"/>
          <w:u w:val="single"/>
        </w:rPr>
      </w:pPr>
      <w:r w:rsidRPr="00E53AED">
        <w:rPr>
          <w:rFonts w:asciiTheme="minorHAnsi" w:hAnsiTheme="minorHAnsi"/>
          <w:sz w:val="22"/>
          <w:szCs w:val="22"/>
        </w:rPr>
        <w:t>If you are in need of extra help I am a</w:t>
      </w:r>
      <w:r w:rsidR="00A76611" w:rsidRPr="00E53AED">
        <w:rPr>
          <w:rFonts w:asciiTheme="minorHAnsi" w:hAnsiTheme="minorHAnsi"/>
          <w:sz w:val="22"/>
          <w:szCs w:val="22"/>
        </w:rPr>
        <w:t>vailab</w:t>
      </w:r>
      <w:r w:rsidR="00456164" w:rsidRPr="00E53AED">
        <w:rPr>
          <w:rFonts w:asciiTheme="minorHAnsi" w:hAnsiTheme="minorHAnsi"/>
          <w:sz w:val="22"/>
          <w:szCs w:val="22"/>
        </w:rPr>
        <w:t>le before school</w:t>
      </w:r>
      <w:r w:rsidR="00963D4E">
        <w:rPr>
          <w:rFonts w:asciiTheme="minorHAnsi" w:hAnsiTheme="minorHAnsi"/>
          <w:sz w:val="22"/>
          <w:szCs w:val="22"/>
        </w:rPr>
        <w:t xml:space="preserve"> or during excel.</w:t>
      </w:r>
      <w:r w:rsidR="00456164" w:rsidRPr="00E53AED">
        <w:rPr>
          <w:rFonts w:asciiTheme="minorHAnsi" w:hAnsiTheme="minorHAnsi"/>
          <w:sz w:val="22"/>
          <w:szCs w:val="22"/>
        </w:rPr>
        <w:t xml:space="preserve"> </w:t>
      </w:r>
      <w:r w:rsidRPr="00E53AED">
        <w:rPr>
          <w:rFonts w:asciiTheme="minorHAnsi" w:hAnsiTheme="minorHAnsi"/>
          <w:sz w:val="22"/>
          <w:szCs w:val="22"/>
        </w:rPr>
        <w:t xml:space="preserve"> Please make sure to let me know ahead of time if you are coming and be prompt when arriving. If there are any questions or concerns please do not hesitate to ask or email me.  </w:t>
      </w:r>
      <w:r w:rsidR="00456164" w:rsidRPr="00E53AED">
        <w:rPr>
          <w:rFonts w:asciiTheme="minorHAnsi" w:hAnsiTheme="minorHAnsi"/>
          <w:sz w:val="22"/>
          <w:szCs w:val="22"/>
        </w:rPr>
        <w:t>I will answer your email within 24 hours</w:t>
      </w:r>
      <w:r w:rsidRPr="00E53AED">
        <w:rPr>
          <w:rFonts w:asciiTheme="minorHAnsi" w:hAnsiTheme="minorHAnsi"/>
          <w:sz w:val="22"/>
          <w:szCs w:val="22"/>
        </w:rPr>
        <w:t xml:space="preserve">. </w:t>
      </w:r>
      <w:r w:rsidRPr="00E53AED">
        <w:rPr>
          <w:rFonts w:asciiTheme="minorHAnsi" w:hAnsiTheme="minorHAnsi"/>
          <w:b/>
          <w:sz w:val="22"/>
          <w:szCs w:val="22"/>
          <w:u w:val="single"/>
        </w:rPr>
        <w:t xml:space="preserve">Do not let yourself get behind.  I am available for help!  </w:t>
      </w:r>
    </w:p>
    <w:p w14:paraId="19D92802" w14:textId="77777777" w:rsidR="00BD6CDA" w:rsidRPr="00E53AED" w:rsidRDefault="00BD6CDA" w:rsidP="00FA2A97">
      <w:pPr>
        <w:rPr>
          <w:rFonts w:asciiTheme="minorHAnsi" w:hAnsiTheme="minorHAnsi"/>
          <w:sz w:val="22"/>
          <w:szCs w:val="22"/>
        </w:rPr>
      </w:pPr>
    </w:p>
    <w:p w14:paraId="4B6DAD1E" w14:textId="77777777" w:rsidR="00963D4E" w:rsidRPr="00515F28" w:rsidRDefault="00963D4E" w:rsidP="00963D4E">
      <w:pPr>
        <w:rPr>
          <w:b/>
        </w:rPr>
      </w:pPr>
      <w:r w:rsidRPr="00515F28">
        <w:rPr>
          <w:b/>
        </w:rPr>
        <w:t>Integrity Policy:</w:t>
      </w:r>
    </w:p>
    <w:p w14:paraId="4997266C" w14:textId="77777777" w:rsidR="00963D4E" w:rsidRPr="00515F28" w:rsidRDefault="00963D4E" w:rsidP="00963D4E">
      <w:r w:rsidRPr="00515F28">
        <w:t>All students will be held to a high standard of honesty and integrity. All work that is submitted by the student is to be their own work.  Any work that is plagiarized or does not belong to that student will be reported.</w:t>
      </w:r>
    </w:p>
    <w:p w14:paraId="39554505" w14:textId="5EBE6882" w:rsidR="00B27B77" w:rsidRPr="00960096" w:rsidRDefault="00B27B77">
      <w:pPr>
        <w:rPr>
          <w:b/>
        </w:rPr>
      </w:pPr>
    </w:p>
    <w:sectPr w:rsidR="00B27B77" w:rsidRPr="00960096" w:rsidSect="00FA2A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0.8pt;height:10.8pt" o:bullet="t">
        <v:imagedata r:id="rId1" o:title=""/>
      </v:shape>
    </w:pict>
  </w:numPicBullet>
  <w:abstractNum w:abstractNumId="0" w15:restartNumberingAfterBreak="0">
    <w:nsid w:val="06313D71"/>
    <w:multiLevelType w:val="multilevel"/>
    <w:tmpl w:val="B9300124"/>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 w15:restartNumberingAfterBreak="0">
    <w:nsid w:val="0F7D538E"/>
    <w:multiLevelType w:val="hybridMultilevel"/>
    <w:tmpl w:val="4EB27C78"/>
    <w:lvl w:ilvl="0" w:tplc="3CB0BB32">
      <w:start w:val="1"/>
      <w:numFmt w:val="bullet"/>
      <w:lvlText w:val=""/>
      <w:lvlPicBulletId w:val="0"/>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3F6CBB"/>
    <w:multiLevelType w:val="hybridMultilevel"/>
    <w:tmpl w:val="35E864E4"/>
    <w:lvl w:ilvl="0" w:tplc="494074A6">
      <w:start w:val="1"/>
      <w:numFmt w:val="decimal"/>
      <w:lvlText w:val="%1."/>
      <w:lvlJc w:val="left"/>
      <w:pPr>
        <w:tabs>
          <w:tab w:val="num" w:pos="810"/>
        </w:tabs>
        <w:ind w:left="81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E8023CF"/>
    <w:multiLevelType w:val="multilevel"/>
    <w:tmpl w:val="EA9C1A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33C137A6"/>
    <w:multiLevelType w:val="hybridMultilevel"/>
    <w:tmpl w:val="4610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313D0"/>
    <w:multiLevelType w:val="hybridMultilevel"/>
    <w:tmpl w:val="453C5A4A"/>
    <w:lvl w:ilvl="0" w:tplc="494074A6">
      <w:start w:val="1"/>
      <w:numFmt w:val="decimal"/>
      <w:lvlText w:val="%1."/>
      <w:lvlJc w:val="left"/>
      <w:pPr>
        <w:tabs>
          <w:tab w:val="num" w:pos="810"/>
        </w:tabs>
        <w:ind w:left="81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ACB19AE"/>
    <w:multiLevelType w:val="hybridMultilevel"/>
    <w:tmpl w:val="98521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C56DF0"/>
    <w:multiLevelType w:val="hybridMultilevel"/>
    <w:tmpl w:val="13249B6A"/>
    <w:lvl w:ilvl="0" w:tplc="F0A695DE">
      <w:start w:val="6"/>
      <w:numFmt w:val="decimal"/>
      <w:lvlText w:val="%1"/>
      <w:lvlJc w:val="left"/>
      <w:pPr>
        <w:tabs>
          <w:tab w:val="num" w:pos="870"/>
        </w:tabs>
        <w:ind w:left="870" w:hanging="42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8" w15:restartNumberingAfterBreak="0">
    <w:nsid w:val="6D425BAA"/>
    <w:multiLevelType w:val="hybridMultilevel"/>
    <w:tmpl w:val="5E2ACB5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F0F3F30"/>
    <w:multiLevelType w:val="multilevel"/>
    <w:tmpl w:val="A418CD84"/>
    <w:lvl w:ilvl="0">
      <w:start w:val="8"/>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num w:numId="1">
    <w:abstractNumId w:val="0"/>
  </w:num>
  <w:num w:numId="2">
    <w:abstractNumId w:val="9"/>
  </w:num>
  <w:num w:numId="3">
    <w:abstractNumId w:val="3"/>
  </w:num>
  <w:num w:numId="4">
    <w:abstractNumId w:val="8"/>
  </w:num>
  <w:num w:numId="5">
    <w:abstractNumId w:val="5"/>
  </w:num>
  <w:num w:numId="6">
    <w:abstractNumId w:val="7"/>
  </w:num>
  <w:num w:numId="7">
    <w:abstractNumId w:val="2"/>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725"/>
    <w:rsid w:val="00005E88"/>
    <w:rsid w:val="00012EDA"/>
    <w:rsid w:val="0002179A"/>
    <w:rsid w:val="00023A6C"/>
    <w:rsid w:val="0005402B"/>
    <w:rsid w:val="000620FB"/>
    <w:rsid w:val="00083EF2"/>
    <w:rsid w:val="00085DB3"/>
    <w:rsid w:val="000928D5"/>
    <w:rsid w:val="00107BB3"/>
    <w:rsid w:val="00136EC6"/>
    <w:rsid w:val="001755CA"/>
    <w:rsid w:val="001B477A"/>
    <w:rsid w:val="001B6A14"/>
    <w:rsid w:val="001F1D36"/>
    <w:rsid w:val="001F3828"/>
    <w:rsid w:val="00232314"/>
    <w:rsid w:val="002921C3"/>
    <w:rsid w:val="002D33DC"/>
    <w:rsid w:val="00301E76"/>
    <w:rsid w:val="003047B3"/>
    <w:rsid w:val="00316578"/>
    <w:rsid w:val="003A244F"/>
    <w:rsid w:val="003B4EE8"/>
    <w:rsid w:val="00413E35"/>
    <w:rsid w:val="00431E7F"/>
    <w:rsid w:val="004502AC"/>
    <w:rsid w:val="0045579D"/>
    <w:rsid w:val="00456164"/>
    <w:rsid w:val="00465238"/>
    <w:rsid w:val="00492A0D"/>
    <w:rsid w:val="004A235E"/>
    <w:rsid w:val="004C4684"/>
    <w:rsid w:val="00523E2F"/>
    <w:rsid w:val="00526C5D"/>
    <w:rsid w:val="00570670"/>
    <w:rsid w:val="00597AB0"/>
    <w:rsid w:val="005B41E4"/>
    <w:rsid w:val="005B5725"/>
    <w:rsid w:val="006A163B"/>
    <w:rsid w:val="006E24A4"/>
    <w:rsid w:val="007C16B5"/>
    <w:rsid w:val="007C64E8"/>
    <w:rsid w:val="007D778B"/>
    <w:rsid w:val="00872DDC"/>
    <w:rsid w:val="008B5873"/>
    <w:rsid w:val="008E6611"/>
    <w:rsid w:val="0090011B"/>
    <w:rsid w:val="0092341F"/>
    <w:rsid w:val="00960096"/>
    <w:rsid w:val="00963D4E"/>
    <w:rsid w:val="0099656E"/>
    <w:rsid w:val="009C7F75"/>
    <w:rsid w:val="009F0A2D"/>
    <w:rsid w:val="00A15AE5"/>
    <w:rsid w:val="00A169FE"/>
    <w:rsid w:val="00A51AE3"/>
    <w:rsid w:val="00A73FD2"/>
    <w:rsid w:val="00A76611"/>
    <w:rsid w:val="00A85304"/>
    <w:rsid w:val="00A95E02"/>
    <w:rsid w:val="00AF121E"/>
    <w:rsid w:val="00B1110C"/>
    <w:rsid w:val="00B27B77"/>
    <w:rsid w:val="00B52400"/>
    <w:rsid w:val="00B5507F"/>
    <w:rsid w:val="00B67AB7"/>
    <w:rsid w:val="00BD6CDA"/>
    <w:rsid w:val="00BE00D8"/>
    <w:rsid w:val="00BF3956"/>
    <w:rsid w:val="00C065B6"/>
    <w:rsid w:val="00C21654"/>
    <w:rsid w:val="00CA735D"/>
    <w:rsid w:val="00CB48F1"/>
    <w:rsid w:val="00CC4BF4"/>
    <w:rsid w:val="00CD27BD"/>
    <w:rsid w:val="00CF0EDD"/>
    <w:rsid w:val="00CF1BAC"/>
    <w:rsid w:val="00D3590A"/>
    <w:rsid w:val="00DA7056"/>
    <w:rsid w:val="00DE413C"/>
    <w:rsid w:val="00E104EA"/>
    <w:rsid w:val="00E53AED"/>
    <w:rsid w:val="00E63EC5"/>
    <w:rsid w:val="00E766AE"/>
    <w:rsid w:val="00E876C4"/>
    <w:rsid w:val="00F402CC"/>
    <w:rsid w:val="00F404E9"/>
    <w:rsid w:val="00F54956"/>
    <w:rsid w:val="00F555B7"/>
    <w:rsid w:val="00FA2A97"/>
    <w:rsid w:val="00FC3ADF"/>
    <w:rsid w:val="00FD7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04CAFE"/>
  <w15:docId w15:val="{4D10539A-CF11-9B4E-959E-17098448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DDC"/>
    <w:rPr>
      <w:sz w:val="24"/>
      <w:szCs w:val="24"/>
    </w:rPr>
  </w:style>
  <w:style w:type="paragraph" w:styleId="Heading2">
    <w:name w:val="heading 2"/>
    <w:basedOn w:val="Normal"/>
    <w:next w:val="Normal"/>
    <w:link w:val="Heading2Char"/>
    <w:uiPriority w:val="99"/>
    <w:qFormat/>
    <w:rsid w:val="00CF1BAC"/>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CF1BA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E661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E6611"/>
    <w:rPr>
      <w:rFonts w:ascii="Cambria" w:hAnsi="Cambria" w:cs="Times New Roman"/>
      <w:b/>
      <w:bCs/>
      <w:sz w:val="26"/>
      <w:szCs w:val="26"/>
    </w:rPr>
  </w:style>
  <w:style w:type="character" w:styleId="Hyperlink">
    <w:name w:val="Hyperlink"/>
    <w:basedOn w:val="DefaultParagraphFont"/>
    <w:uiPriority w:val="99"/>
    <w:rsid w:val="00CF1BAC"/>
    <w:rPr>
      <w:rFonts w:cs="Times New Roman"/>
      <w:color w:val="0000FF"/>
      <w:u w:val="single"/>
    </w:rPr>
  </w:style>
  <w:style w:type="character" w:styleId="FollowedHyperlink">
    <w:name w:val="FollowedHyperlink"/>
    <w:basedOn w:val="DefaultParagraphFont"/>
    <w:uiPriority w:val="99"/>
    <w:rsid w:val="00CF1BAC"/>
    <w:rPr>
      <w:rFonts w:cs="Times New Roman"/>
      <w:color w:val="800080"/>
      <w:u w:val="single"/>
    </w:rPr>
  </w:style>
  <w:style w:type="paragraph" w:styleId="NormalWeb">
    <w:name w:val="Normal (Web)"/>
    <w:basedOn w:val="Normal"/>
    <w:uiPriority w:val="99"/>
    <w:rsid w:val="00CF1BAC"/>
    <w:pPr>
      <w:spacing w:before="100" w:beforeAutospacing="1" w:after="100" w:afterAutospacing="1"/>
    </w:pPr>
  </w:style>
  <w:style w:type="paragraph" w:styleId="DocumentMap">
    <w:name w:val="Document Map"/>
    <w:basedOn w:val="Normal"/>
    <w:link w:val="DocumentMapChar"/>
    <w:uiPriority w:val="99"/>
    <w:semiHidden/>
    <w:rsid w:val="00CF1BA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E6611"/>
    <w:rPr>
      <w:rFonts w:cs="Times New Roman"/>
      <w:sz w:val="2"/>
    </w:rPr>
  </w:style>
  <w:style w:type="paragraph" w:styleId="BodyText">
    <w:name w:val="Body Text"/>
    <w:basedOn w:val="Normal"/>
    <w:link w:val="BodyTextChar"/>
    <w:uiPriority w:val="99"/>
    <w:rsid w:val="00CF1BAC"/>
    <w:pPr>
      <w:widowControl w:val="0"/>
    </w:pPr>
    <w:rPr>
      <w:rFonts w:ascii="Trebuchet MS" w:hAnsi="Trebuchet MS"/>
      <w:sz w:val="22"/>
      <w:szCs w:val="20"/>
    </w:rPr>
  </w:style>
  <w:style w:type="character" w:customStyle="1" w:styleId="BodyTextChar">
    <w:name w:val="Body Text Char"/>
    <w:basedOn w:val="DefaultParagraphFont"/>
    <w:link w:val="BodyText"/>
    <w:uiPriority w:val="99"/>
    <w:semiHidden/>
    <w:locked/>
    <w:rsid w:val="008E6611"/>
    <w:rPr>
      <w:rFonts w:cs="Times New Roman"/>
      <w:sz w:val="24"/>
      <w:szCs w:val="24"/>
    </w:rPr>
  </w:style>
  <w:style w:type="paragraph" w:styleId="BodyText2">
    <w:name w:val="Body Text 2"/>
    <w:basedOn w:val="Normal"/>
    <w:link w:val="BodyText2Char"/>
    <w:uiPriority w:val="99"/>
    <w:rsid w:val="00CF1BAC"/>
    <w:pPr>
      <w:widowControl w:val="0"/>
    </w:pPr>
    <w:rPr>
      <w:rFonts w:ascii="Arial" w:hAnsi="Arial"/>
      <w:sz w:val="20"/>
      <w:szCs w:val="20"/>
    </w:rPr>
  </w:style>
  <w:style w:type="character" w:customStyle="1" w:styleId="BodyText2Char">
    <w:name w:val="Body Text 2 Char"/>
    <w:basedOn w:val="DefaultParagraphFont"/>
    <w:link w:val="BodyText2"/>
    <w:uiPriority w:val="99"/>
    <w:semiHidden/>
    <w:locked/>
    <w:rsid w:val="008E6611"/>
    <w:rPr>
      <w:rFonts w:cs="Times New Roman"/>
      <w:sz w:val="24"/>
      <w:szCs w:val="24"/>
    </w:rPr>
  </w:style>
  <w:style w:type="table" w:styleId="TableGrid">
    <w:name w:val="Table Grid"/>
    <w:basedOn w:val="TableNormal"/>
    <w:uiPriority w:val="99"/>
    <w:rsid w:val="00CF1B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1D36"/>
    <w:pPr>
      <w:spacing w:line="276" w:lineRule="auto"/>
      <w:ind w:left="720"/>
      <w:contextualSpacing/>
    </w:pPr>
    <w:rPr>
      <w:rFonts w:ascii="Arial" w:eastAsia="Calibri"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ail-bthomas21@gmai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3822</Characters>
  <Application>Microsoft Office Word</Application>
  <DocSecurity>0</DocSecurity>
  <Lines>224</Lines>
  <Paragraphs>133</Paragraphs>
  <ScaleCrop>false</ScaleCrop>
  <Company>Xbox-Hq</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Brandy Thomas</dc:title>
  <dc:subject/>
  <dc:creator>Brandy Thomas</dc:creator>
  <cp:keywords/>
  <dc:description/>
  <cp:lastModifiedBy>Brandy Kilpatrick</cp:lastModifiedBy>
  <cp:revision>2</cp:revision>
  <cp:lastPrinted>2021-08-11T12:21:00Z</cp:lastPrinted>
  <dcterms:created xsi:type="dcterms:W3CDTF">2021-08-13T18:09:00Z</dcterms:created>
  <dcterms:modified xsi:type="dcterms:W3CDTF">2021-08-13T18:09:00Z</dcterms:modified>
</cp:coreProperties>
</file>